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27596" w14:textId="77777777" w:rsidR="001F3518" w:rsidRPr="0008204D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08204D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СОБРАНИЕ ДЕПУТАТОВ ЩЕТИНСКОГО СЕЛЬСОВЕТА</w:t>
      </w:r>
    </w:p>
    <w:p w14:paraId="5065D15C" w14:textId="5B0BE91F" w:rsidR="001F3518" w:rsidRPr="0008204D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08204D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КУРСКОГО РАЙОНА </w:t>
      </w:r>
    </w:p>
    <w:p w14:paraId="6D1D9667" w14:textId="77777777" w:rsidR="001F3518" w:rsidRPr="0008204D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14:paraId="231FE169" w14:textId="77777777" w:rsidR="001F3518" w:rsidRPr="0008204D" w:rsidRDefault="001F3518" w:rsidP="009703D5">
      <w:pPr>
        <w:widowControl/>
        <w:tabs>
          <w:tab w:val="left" w:pos="3600"/>
        </w:tabs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08204D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РЕШЕНИЕ</w:t>
      </w:r>
    </w:p>
    <w:p w14:paraId="19173384" w14:textId="77777777" w:rsidR="001F3518" w:rsidRPr="0008204D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14:paraId="2A20158A" w14:textId="2AED6123" w:rsidR="001F3518" w:rsidRPr="0008204D" w:rsidRDefault="001F3518" w:rsidP="009703D5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08204D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от </w:t>
      </w:r>
      <w:r w:rsidR="000F05F4" w:rsidRPr="0008204D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30</w:t>
      </w:r>
      <w:r w:rsidR="002A337F" w:rsidRPr="0008204D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3C1A1E" w:rsidRPr="0008204D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апреля</w:t>
      </w:r>
      <w:r w:rsidRPr="0008204D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20</w:t>
      </w:r>
      <w:r w:rsidR="0094384C" w:rsidRPr="0008204D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2</w:t>
      </w:r>
      <w:r w:rsidR="003C1A1E" w:rsidRPr="0008204D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1</w:t>
      </w:r>
      <w:r w:rsidRPr="0008204D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2A337F" w:rsidRPr="0008204D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года №</w:t>
      </w:r>
      <w:r w:rsidRPr="0008204D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3C1A1E" w:rsidRPr="0008204D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162</w:t>
      </w:r>
      <w:r w:rsidR="002C5504" w:rsidRPr="0008204D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-6-</w:t>
      </w:r>
      <w:r w:rsidR="000F05F4" w:rsidRPr="0008204D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4</w:t>
      </w:r>
      <w:r w:rsidR="003C1A1E" w:rsidRPr="0008204D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6</w:t>
      </w:r>
    </w:p>
    <w:p w14:paraId="2BE706A8" w14:textId="57CB5265" w:rsidR="005F200D" w:rsidRPr="0008204D" w:rsidRDefault="005F200D" w:rsidP="009703D5">
      <w:pPr>
        <w:widowControl/>
        <w:tabs>
          <w:tab w:val="left" w:pos="6420"/>
        </w:tabs>
        <w:suppressAutoHyphens w:val="0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14:paraId="58F7255C" w14:textId="55FE8141" w:rsidR="005F200D" w:rsidRPr="0008204D" w:rsidRDefault="005F200D" w:rsidP="009703D5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08204D">
        <w:rPr>
          <w:rFonts w:ascii="Arial" w:hAnsi="Arial" w:cs="Arial"/>
          <w:b/>
          <w:sz w:val="32"/>
          <w:szCs w:val="32"/>
          <w:lang w:val="ru-RU"/>
        </w:rPr>
        <w:t>О</w:t>
      </w:r>
      <w:r w:rsidR="00754984" w:rsidRPr="0008204D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D60F7" w:rsidRPr="0008204D">
        <w:rPr>
          <w:rFonts w:ascii="Arial" w:hAnsi="Arial" w:cs="Arial"/>
          <w:b/>
          <w:sz w:val="32"/>
          <w:szCs w:val="32"/>
          <w:lang w:val="ru-RU"/>
        </w:rPr>
        <w:t xml:space="preserve">принятии </w:t>
      </w:r>
      <w:r w:rsidR="005D3F12">
        <w:rPr>
          <w:rFonts w:ascii="Arial" w:hAnsi="Arial" w:cs="Arial"/>
          <w:b/>
          <w:sz w:val="32"/>
          <w:szCs w:val="32"/>
          <w:lang w:val="ru-RU"/>
        </w:rPr>
        <w:t xml:space="preserve">(исключении) </w:t>
      </w:r>
      <w:bookmarkStart w:id="0" w:name="_GoBack"/>
      <w:bookmarkEnd w:id="0"/>
      <w:r w:rsidR="001D60F7" w:rsidRPr="0008204D">
        <w:rPr>
          <w:rFonts w:ascii="Arial" w:hAnsi="Arial" w:cs="Arial"/>
          <w:b/>
          <w:sz w:val="32"/>
          <w:szCs w:val="32"/>
          <w:lang w:val="ru-RU"/>
        </w:rPr>
        <w:t xml:space="preserve">в муниципальную собственность </w:t>
      </w:r>
      <w:r w:rsidR="00754984" w:rsidRPr="0008204D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муниципального образования «Щетинский сельсовет» Курского района Курской</w:t>
      </w:r>
      <w:r w:rsidR="00754984" w:rsidRPr="0008204D">
        <w:rPr>
          <w:rFonts w:ascii="Arial" w:hAnsi="Arial" w:cs="Arial"/>
          <w:b/>
          <w:sz w:val="32"/>
          <w:szCs w:val="32"/>
          <w:lang w:val="ru-RU"/>
        </w:rPr>
        <w:t xml:space="preserve"> объект</w:t>
      </w:r>
      <w:r w:rsidR="00F866C0" w:rsidRPr="0008204D">
        <w:rPr>
          <w:rFonts w:ascii="Arial" w:hAnsi="Arial" w:cs="Arial"/>
          <w:b/>
          <w:sz w:val="32"/>
          <w:szCs w:val="32"/>
          <w:lang w:val="ru-RU"/>
        </w:rPr>
        <w:t>ов</w:t>
      </w:r>
      <w:r w:rsidR="00754984" w:rsidRPr="0008204D">
        <w:rPr>
          <w:rFonts w:ascii="Arial" w:hAnsi="Arial" w:cs="Arial"/>
          <w:b/>
          <w:sz w:val="32"/>
          <w:szCs w:val="32"/>
          <w:lang w:val="ru-RU"/>
        </w:rPr>
        <w:t xml:space="preserve"> недвижимо</w:t>
      </w:r>
      <w:r w:rsidR="00037DE6" w:rsidRPr="0008204D">
        <w:rPr>
          <w:rFonts w:ascii="Arial" w:hAnsi="Arial" w:cs="Arial"/>
          <w:b/>
          <w:sz w:val="32"/>
          <w:szCs w:val="32"/>
          <w:lang w:val="ru-RU"/>
        </w:rPr>
        <w:t>го имущества</w:t>
      </w:r>
    </w:p>
    <w:p w14:paraId="1C611B75" w14:textId="77777777" w:rsidR="005F200D" w:rsidRPr="0008204D" w:rsidRDefault="005F200D" w:rsidP="006B5768">
      <w:pPr>
        <w:jc w:val="center"/>
        <w:rPr>
          <w:rFonts w:ascii="Arial" w:hAnsi="Arial" w:cs="Arial"/>
          <w:sz w:val="28"/>
          <w:szCs w:val="28"/>
          <w:lang w:val="ru-RU"/>
        </w:rPr>
      </w:pPr>
    </w:p>
    <w:p w14:paraId="54671398" w14:textId="72FB205A" w:rsidR="005F200D" w:rsidRPr="009703D5" w:rsidRDefault="006B5768" w:rsidP="006B5768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hAnsi="Arial" w:cs="Arial"/>
          <w:lang w:val="ru-RU"/>
        </w:rPr>
        <w:t xml:space="preserve"> В соответствии</w:t>
      </w:r>
      <w:r w:rsidR="00A42308" w:rsidRPr="009703D5">
        <w:rPr>
          <w:rFonts w:ascii="Arial" w:hAnsi="Arial" w:cs="Arial"/>
          <w:lang w:val="ru-RU"/>
        </w:rPr>
        <w:t xml:space="preserve"> с</w:t>
      </w:r>
      <w:r w:rsidRPr="009703D5">
        <w:rPr>
          <w:rFonts w:ascii="Arial" w:hAnsi="Arial" w:cs="Arial"/>
          <w:lang w:val="ru-RU"/>
        </w:rPr>
        <w:t xml:space="preserve"> Федеральным законом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от 06.10.2003 № 131-ФЗ «Об общих принципах организации местного самоуправления в Российской Федерации», </w:t>
      </w:r>
      <w:r w:rsidR="006A7687" w:rsidRPr="009703D5">
        <w:rPr>
          <w:rFonts w:ascii="Arial" w:hAnsi="Arial" w:cs="Arial"/>
          <w:lang w:val="ru-RU"/>
        </w:rPr>
        <w:t>Федеральным законом от 27.05.2014</w:t>
      </w:r>
      <w:r w:rsidR="00A42308" w:rsidRPr="009703D5">
        <w:rPr>
          <w:rFonts w:ascii="Arial" w:hAnsi="Arial" w:cs="Arial"/>
          <w:lang w:val="ru-RU"/>
        </w:rPr>
        <w:t xml:space="preserve">, Приказом Минэкономразвития РФ от 30.08.2011 N 424 "Об утверждении Порядка ведения органами местного самоуправления реестров муниципального имущества" (Зарегистрировано в Минюсте РФ 20.12.2011 N 22684), </w:t>
      </w:r>
      <w:r w:rsidR="006A7687" w:rsidRPr="009703D5">
        <w:rPr>
          <w:rFonts w:ascii="Arial" w:hAnsi="Arial" w:cs="Arial"/>
          <w:lang w:val="ru-RU"/>
        </w:rPr>
        <w:t xml:space="preserve"> № 136-ФЗ «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О внесении изменений в статью 26.3 Федерального закона «Об общих принципах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организации законодательных (представительных)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и исполнительных органов государственной власти субъектов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Российской Федерации» и Федеральный закон «Об общих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принципах организации местного самоуправления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в Российской Федерации»</w:t>
      </w:r>
      <w:r w:rsidR="00B8269B" w:rsidRPr="009703D5">
        <w:rPr>
          <w:rFonts w:ascii="Arial" w:hAnsi="Arial" w:cs="Arial"/>
          <w:shd w:val="clear" w:color="auto" w:fill="FFFFFF"/>
          <w:lang w:val="ru-RU"/>
        </w:rPr>
        <w:t xml:space="preserve"> (далее – Закон)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 xml:space="preserve">, </w:t>
      </w:r>
      <w:r w:rsidR="00FB2D13" w:rsidRPr="009703D5">
        <w:rPr>
          <w:rFonts w:ascii="Arial" w:hAnsi="Arial" w:cs="Arial"/>
          <w:shd w:val="clear" w:color="auto" w:fill="FFFFFF"/>
          <w:lang w:val="ru-RU"/>
        </w:rPr>
        <w:t xml:space="preserve">Постановлением Администрации Курской области №109-па от 08.02.2021года, Решением Представительного Собрания Курского района Курской области № 14-4-109 от 26.01.01, Решением Собрания депутатов Щетинского сельсовета Курского района Курской области №140-6-40 от 30.09.2020г., </w:t>
      </w:r>
      <w:r w:rsidR="007D68AA" w:rsidRPr="009703D5">
        <w:rPr>
          <w:rFonts w:ascii="Arial" w:hAnsi="Arial" w:cs="Arial"/>
          <w:shd w:val="clear" w:color="auto" w:fill="FFFFFF"/>
          <w:lang w:val="ru-RU"/>
        </w:rPr>
        <w:t xml:space="preserve">Выписки из ЕГРН о правах отдельного лица на имевшиеся (имеющиеся) у него объекты недвижимости от 13.04.2021 № КУВИ-002/2021-37789240., Выписки из ЕГРН о правах отдельного лица на имевшиеся (имеющиеся) у него объекты недвижимости от 16.04.2021 № КУВИ-002/2021-40046552, </w:t>
      </w:r>
      <w:r w:rsidR="00754984" w:rsidRPr="009703D5">
        <w:rPr>
          <w:rFonts w:ascii="Arial" w:hAnsi="Arial" w:cs="Arial"/>
          <w:shd w:val="clear" w:color="auto" w:fill="FFFFFF"/>
          <w:lang w:val="ru-RU"/>
        </w:rPr>
        <w:t xml:space="preserve">Уставом МО «Щетинский сельсовет» Курского района Курской области, </w:t>
      </w:r>
      <w:r w:rsidR="005F200D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Собрание депутатов </w:t>
      </w:r>
      <w:r w:rsidR="00314DDD" w:rsidRPr="009703D5">
        <w:rPr>
          <w:rFonts w:ascii="Arial" w:eastAsia="Times New Roman" w:hAnsi="Arial" w:cs="Arial"/>
          <w:color w:val="auto"/>
          <w:lang w:val="ru-RU" w:eastAsia="ru-RU" w:bidi="ar-SA"/>
        </w:rPr>
        <w:t>Щетинского</w:t>
      </w:r>
      <w:r w:rsidR="005F200D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сельсовета Курского района РЕШИЛО:</w:t>
      </w:r>
    </w:p>
    <w:p w14:paraId="6D858980" w14:textId="648DEDEA" w:rsidR="00C032EE" w:rsidRPr="009703D5" w:rsidRDefault="001D60F7" w:rsidP="009703D5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Исключить из муниципальной собственности МО «Щетинский сельсовет»</w:t>
      </w:r>
      <w:r w:rsidR="009703D5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Курского района Курской области, реестра муниципального имущества МО «Щетинский сельсовет» Курского района Курской области, исключить из казны МО «Щетинский сельсовет» Курского района Курской области объекты недвижимого имущества согласно приложению №1</w:t>
      </w:r>
      <w:r w:rsidR="0008204D">
        <w:rPr>
          <w:rFonts w:ascii="Arial" w:eastAsia="Times New Roman" w:hAnsi="Arial" w:cs="Arial"/>
          <w:color w:val="auto"/>
          <w:lang w:val="ru-RU" w:eastAsia="ru-RU" w:bidi="ar-SA"/>
        </w:rPr>
        <w:t>.</w:t>
      </w:r>
    </w:p>
    <w:p w14:paraId="5E37B798" w14:textId="288558D0" w:rsidR="001D60F7" w:rsidRPr="009703D5" w:rsidRDefault="001D60F7" w:rsidP="009703D5">
      <w:pPr>
        <w:pStyle w:val="a7"/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71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Принять в муниципальную собственность МО «Щетинский сельсовет». Курского района Курской области</w:t>
      </w:r>
      <w:r w:rsidR="009703D5" w:rsidRPr="009703D5">
        <w:rPr>
          <w:rFonts w:ascii="Arial" w:eastAsia="Times New Roman" w:hAnsi="Arial" w:cs="Arial"/>
          <w:color w:val="auto"/>
          <w:lang w:val="ru-RU" w:eastAsia="ru-RU" w:bidi="ar-SA"/>
        </w:rPr>
        <w:t>, в</w:t>
      </w:r>
      <w:r w:rsidR="007D68AA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ключить в реестр муниципального имущества </w:t>
      </w:r>
      <w:r w:rsidR="009703D5" w:rsidRPr="009703D5">
        <w:rPr>
          <w:rFonts w:ascii="Arial" w:eastAsia="Times New Roman" w:hAnsi="Arial" w:cs="Arial"/>
          <w:color w:val="auto"/>
          <w:lang w:val="ru-RU" w:eastAsia="ru-RU" w:bidi="ar-SA"/>
        </w:rPr>
        <w:t>МО</w:t>
      </w:r>
      <w:r w:rsidR="007D68AA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«Щетинский сельсовет» Курского района Курской</w:t>
      </w:r>
      <w:r w:rsidR="009703D5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области, закрепить в казну МО «Щетинский сельсовет» Курского района Курской области</w:t>
      </w:r>
      <w:r w:rsidR="007D68AA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объекты недвижимого имущества согласно приложению №</w:t>
      </w:r>
      <w:r w:rsidR="007D68AA" w:rsidRPr="009703D5">
        <w:rPr>
          <w:rFonts w:ascii="Arial" w:eastAsia="Times New Roman" w:hAnsi="Arial" w:cs="Arial"/>
          <w:color w:val="auto"/>
          <w:lang w:eastAsia="ru-RU" w:bidi="ar-SA"/>
        </w:rPr>
        <w:t>2</w:t>
      </w:r>
      <w:r w:rsidR="0008204D">
        <w:rPr>
          <w:rFonts w:ascii="Arial" w:eastAsia="Times New Roman" w:hAnsi="Arial" w:cs="Arial"/>
          <w:color w:val="auto"/>
          <w:lang w:val="ru-RU" w:eastAsia="ru-RU" w:bidi="ar-SA"/>
        </w:rPr>
        <w:t>.</w:t>
      </w:r>
    </w:p>
    <w:p w14:paraId="48ED91D2" w14:textId="3AF0B801" w:rsidR="00FD7FB2" w:rsidRPr="009703D5" w:rsidRDefault="002A337F" w:rsidP="007D68AA">
      <w:pPr>
        <w:pStyle w:val="a7"/>
        <w:numPr>
          <w:ilvl w:val="0"/>
          <w:numId w:val="2"/>
        </w:numPr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</w:t>
      </w:r>
      <w:r w:rsidR="00FD7FB2" w:rsidRPr="009703D5">
        <w:rPr>
          <w:rFonts w:ascii="Arial" w:eastAsia="Times New Roman" w:hAnsi="Arial" w:cs="Arial"/>
          <w:color w:val="auto"/>
          <w:lang w:val="ru-RU" w:eastAsia="ru-RU" w:bidi="ar-SA"/>
        </w:rPr>
        <w:t>Решение вступает в силу со дня его подписания</w:t>
      </w:r>
      <w:r w:rsidR="00FE23B4" w:rsidRPr="009703D5">
        <w:rPr>
          <w:rFonts w:ascii="Arial" w:eastAsia="Times New Roman" w:hAnsi="Arial" w:cs="Arial"/>
          <w:color w:val="auto"/>
          <w:lang w:val="ru-RU" w:eastAsia="ru-RU" w:bidi="ar-SA"/>
        </w:rPr>
        <w:t>.</w:t>
      </w:r>
    </w:p>
    <w:p w14:paraId="5D00020D" w14:textId="77777777" w:rsidR="00B45732" w:rsidRPr="009703D5" w:rsidRDefault="00B45732" w:rsidP="002A337F">
      <w:pPr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645B819D" w14:textId="77777777" w:rsidR="00B45732" w:rsidRPr="009703D5" w:rsidRDefault="00B45732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Председатель Собрания депутатов </w:t>
      </w:r>
    </w:p>
    <w:p w14:paraId="25885C86" w14:textId="77777777" w:rsidR="00B45732" w:rsidRPr="009703D5" w:rsidRDefault="00B45732" w:rsidP="00B45732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Щетинского сельсовета Курского района                                         Н.Н. Беляева</w:t>
      </w:r>
    </w:p>
    <w:p w14:paraId="7B523726" w14:textId="77777777" w:rsidR="003A4A7D" w:rsidRPr="009703D5" w:rsidRDefault="003A4A7D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1C1AAF08" w14:textId="77777777" w:rsidR="00B45732" w:rsidRPr="009703D5" w:rsidRDefault="008142E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Глава </w:t>
      </w:r>
      <w:r w:rsidR="00314DDD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Щетинского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сельсовета</w:t>
      </w:r>
      <w:r w:rsidR="00517D52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</w:t>
      </w:r>
    </w:p>
    <w:p w14:paraId="46B9940E" w14:textId="77777777" w:rsidR="005855A0" w:rsidRPr="009703D5" w:rsidRDefault="00B4573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Курского района </w:t>
      </w:r>
      <w:r w:rsidR="00C85CCB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                            </w:t>
      </w:r>
      <w:r w:rsidR="00B902C1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 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                                          </w:t>
      </w:r>
      <w:r w:rsidR="00B902C1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</w:t>
      </w:r>
      <w:r w:rsidR="00314DDD" w:rsidRPr="009703D5">
        <w:rPr>
          <w:rFonts w:ascii="Arial" w:eastAsia="Times New Roman" w:hAnsi="Arial" w:cs="Arial"/>
          <w:color w:val="auto"/>
          <w:lang w:val="ru-RU" w:eastAsia="ru-RU" w:bidi="ar-SA"/>
        </w:rPr>
        <w:t>С.А. Томатин</w:t>
      </w:r>
    </w:p>
    <w:sectPr w:rsidR="005855A0" w:rsidRPr="009703D5" w:rsidSect="00B45732">
      <w:footnotePr>
        <w:pos w:val="beneathText"/>
      </w:footnotePr>
      <w:pgSz w:w="11905" w:h="16837"/>
      <w:pgMar w:top="964" w:right="1134" w:bottom="96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84A53"/>
    <w:multiLevelType w:val="hybridMultilevel"/>
    <w:tmpl w:val="3A1A755C"/>
    <w:lvl w:ilvl="0" w:tplc="42982B3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1A54107"/>
    <w:multiLevelType w:val="hybridMultilevel"/>
    <w:tmpl w:val="91BAF25C"/>
    <w:lvl w:ilvl="0" w:tplc="BD9A3638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6D2159B8"/>
    <w:multiLevelType w:val="hybridMultilevel"/>
    <w:tmpl w:val="CC5EE0FE"/>
    <w:lvl w:ilvl="0" w:tplc="052CA694">
      <w:start w:val="1"/>
      <w:numFmt w:val="decimal"/>
      <w:lvlText w:val="%1."/>
      <w:lvlJc w:val="left"/>
      <w:pPr>
        <w:ind w:left="1130" w:hanging="42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60E"/>
    <w:rsid w:val="00006E64"/>
    <w:rsid w:val="00026CE6"/>
    <w:rsid w:val="0003093B"/>
    <w:rsid w:val="000377C9"/>
    <w:rsid w:val="00037DE6"/>
    <w:rsid w:val="00055346"/>
    <w:rsid w:val="000565E0"/>
    <w:rsid w:val="00057CB7"/>
    <w:rsid w:val="0008204D"/>
    <w:rsid w:val="000D378A"/>
    <w:rsid w:val="000D5A4D"/>
    <w:rsid w:val="000D695F"/>
    <w:rsid w:val="000E319A"/>
    <w:rsid w:val="000F05F4"/>
    <w:rsid w:val="001A53B2"/>
    <w:rsid w:val="001B5894"/>
    <w:rsid w:val="001C2613"/>
    <w:rsid w:val="001D60F7"/>
    <w:rsid w:val="001F3518"/>
    <w:rsid w:val="00204117"/>
    <w:rsid w:val="002142DE"/>
    <w:rsid w:val="00262869"/>
    <w:rsid w:val="00264EAD"/>
    <w:rsid w:val="00286942"/>
    <w:rsid w:val="002A337F"/>
    <w:rsid w:val="002C10A1"/>
    <w:rsid w:val="002C32A7"/>
    <w:rsid w:val="002C5504"/>
    <w:rsid w:val="002F206D"/>
    <w:rsid w:val="002F2DCE"/>
    <w:rsid w:val="00314DDD"/>
    <w:rsid w:val="00333A33"/>
    <w:rsid w:val="003470FD"/>
    <w:rsid w:val="0036492A"/>
    <w:rsid w:val="00370C41"/>
    <w:rsid w:val="00386E56"/>
    <w:rsid w:val="003A415C"/>
    <w:rsid w:val="003A4A7D"/>
    <w:rsid w:val="003C1A1E"/>
    <w:rsid w:val="003D4D6C"/>
    <w:rsid w:val="003F009C"/>
    <w:rsid w:val="00423E60"/>
    <w:rsid w:val="00433A76"/>
    <w:rsid w:val="004343D2"/>
    <w:rsid w:val="00495CD7"/>
    <w:rsid w:val="004B0871"/>
    <w:rsid w:val="004B524F"/>
    <w:rsid w:val="004B7349"/>
    <w:rsid w:val="00517D52"/>
    <w:rsid w:val="005278D2"/>
    <w:rsid w:val="005441F2"/>
    <w:rsid w:val="005475FA"/>
    <w:rsid w:val="00547812"/>
    <w:rsid w:val="00563D33"/>
    <w:rsid w:val="005827A6"/>
    <w:rsid w:val="005855A0"/>
    <w:rsid w:val="005A4378"/>
    <w:rsid w:val="005C2E2B"/>
    <w:rsid w:val="005D3F12"/>
    <w:rsid w:val="005F200D"/>
    <w:rsid w:val="0063260F"/>
    <w:rsid w:val="00657C24"/>
    <w:rsid w:val="006605DF"/>
    <w:rsid w:val="00661556"/>
    <w:rsid w:val="00661B12"/>
    <w:rsid w:val="0069517C"/>
    <w:rsid w:val="006A25E2"/>
    <w:rsid w:val="006A7687"/>
    <w:rsid w:val="006B5768"/>
    <w:rsid w:val="006C2D6E"/>
    <w:rsid w:val="00700E6E"/>
    <w:rsid w:val="0071082C"/>
    <w:rsid w:val="00723D0D"/>
    <w:rsid w:val="0074148E"/>
    <w:rsid w:val="00751D6E"/>
    <w:rsid w:val="00754984"/>
    <w:rsid w:val="0077652D"/>
    <w:rsid w:val="00776795"/>
    <w:rsid w:val="007C44E5"/>
    <w:rsid w:val="007D68AA"/>
    <w:rsid w:val="007E2B99"/>
    <w:rsid w:val="007F2EC0"/>
    <w:rsid w:val="00812D55"/>
    <w:rsid w:val="008142E2"/>
    <w:rsid w:val="00814EEB"/>
    <w:rsid w:val="00845ED8"/>
    <w:rsid w:val="008C6CD6"/>
    <w:rsid w:val="008D28FA"/>
    <w:rsid w:val="008D6D09"/>
    <w:rsid w:val="008E7DC3"/>
    <w:rsid w:val="008F7211"/>
    <w:rsid w:val="0090099B"/>
    <w:rsid w:val="00904857"/>
    <w:rsid w:val="0092779D"/>
    <w:rsid w:val="0094384C"/>
    <w:rsid w:val="009463CC"/>
    <w:rsid w:val="00960AF0"/>
    <w:rsid w:val="00965FB9"/>
    <w:rsid w:val="009703D5"/>
    <w:rsid w:val="00976091"/>
    <w:rsid w:val="009C68EB"/>
    <w:rsid w:val="009C7C36"/>
    <w:rsid w:val="009D2857"/>
    <w:rsid w:val="009E760E"/>
    <w:rsid w:val="009F559B"/>
    <w:rsid w:val="00A225BA"/>
    <w:rsid w:val="00A42308"/>
    <w:rsid w:val="00A52422"/>
    <w:rsid w:val="00A561EF"/>
    <w:rsid w:val="00A61AD1"/>
    <w:rsid w:val="00A67D7A"/>
    <w:rsid w:val="00A8127E"/>
    <w:rsid w:val="00A81420"/>
    <w:rsid w:val="00A9588D"/>
    <w:rsid w:val="00AA7509"/>
    <w:rsid w:val="00AC4902"/>
    <w:rsid w:val="00B025F9"/>
    <w:rsid w:val="00B14439"/>
    <w:rsid w:val="00B15BF6"/>
    <w:rsid w:val="00B3351F"/>
    <w:rsid w:val="00B45732"/>
    <w:rsid w:val="00B51049"/>
    <w:rsid w:val="00B70897"/>
    <w:rsid w:val="00B82466"/>
    <w:rsid w:val="00B8269B"/>
    <w:rsid w:val="00B902C1"/>
    <w:rsid w:val="00B9414C"/>
    <w:rsid w:val="00B95ED1"/>
    <w:rsid w:val="00BC1BEB"/>
    <w:rsid w:val="00C032EE"/>
    <w:rsid w:val="00C30D07"/>
    <w:rsid w:val="00C56ABA"/>
    <w:rsid w:val="00C67D73"/>
    <w:rsid w:val="00C85CCB"/>
    <w:rsid w:val="00CA122E"/>
    <w:rsid w:val="00D040D1"/>
    <w:rsid w:val="00D52529"/>
    <w:rsid w:val="00D53FA2"/>
    <w:rsid w:val="00D659A5"/>
    <w:rsid w:val="00D7712D"/>
    <w:rsid w:val="00D84322"/>
    <w:rsid w:val="00D90181"/>
    <w:rsid w:val="00DA78AA"/>
    <w:rsid w:val="00DB11C3"/>
    <w:rsid w:val="00DD68CA"/>
    <w:rsid w:val="00DE465D"/>
    <w:rsid w:val="00DF1F86"/>
    <w:rsid w:val="00E0766B"/>
    <w:rsid w:val="00E14EDC"/>
    <w:rsid w:val="00E34463"/>
    <w:rsid w:val="00E408EF"/>
    <w:rsid w:val="00E51F20"/>
    <w:rsid w:val="00E8755B"/>
    <w:rsid w:val="00E964A6"/>
    <w:rsid w:val="00EA6FB3"/>
    <w:rsid w:val="00ED1A87"/>
    <w:rsid w:val="00EE25F4"/>
    <w:rsid w:val="00EF7E2A"/>
    <w:rsid w:val="00F15867"/>
    <w:rsid w:val="00F866C0"/>
    <w:rsid w:val="00FB2D13"/>
    <w:rsid w:val="00FD71E1"/>
    <w:rsid w:val="00FD7FB2"/>
    <w:rsid w:val="00FE23B4"/>
    <w:rsid w:val="00FE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75E6"/>
  <w15:chartTrackingRefBased/>
  <w15:docId w15:val="{02EDB777-7EF9-4443-90C5-C628BFE4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table" w:styleId="a5">
    <w:name w:val="Table Grid"/>
    <w:basedOn w:val="a1"/>
    <w:rsid w:val="00E14EDC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B025F9"/>
    <w:rPr>
      <w:rFonts w:ascii="Tahoma" w:hAnsi="Tahoma"/>
      <w:sz w:val="16"/>
      <w:szCs w:val="16"/>
    </w:rPr>
  </w:style>
  <w:style w:type="paragraph" w:styleId="a7">
    <w:name w:val="List Paragraph"/>
    <w:basedOn w:val="a"/>
    <w:uiPriority w:val="34"/>
    <w:qFormat/>
    <w:rsid w:val="007D68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</vt:lpstr>
    </vt:vector>
  </TitlesOfParts>
  <Company>MoBIL GROUP</Company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</dc:title>
  <dc:subject/>
  <dc:creator>111</dc:creator>
  <cp:keywords/>
  <cp:lastModifiedBy>Чуваева Ольга</cp:lastModifiedBy>
  <cp:revision>9</cp:revision>
  <cp:lastPrinted>2021-04-29T10:35:00Z</cp:lastPrinted>
  <dcterms:created xsi:type="dcterms:W3CDTF">2021-04-22T07:10:00Z</dcterms:created>
  <dcterms:modified xsi:type="dcterms:W3CDTF">2021-04-29T10:43:00Z</dcterms:modified>
</cp:coreProperties>
</file>